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668E4" w14:textId="5B981331" w:rsidR="001236B5" w:rsidRDefault="001236B5" w:rsidP="001236B5">
      <w:pPr>
        <w:spacing w:before="192" w:after="288"/>
        <w:rPr>
          <w:rFonts w:ascii="Roboto Slab" w:eastAsia="Times New Roman" w:hAnsi="Roboto Slab" w:cs="Roboto Slab"/>
          <w:color w:val="231F20"/>
          <w:kern w:val="0"/>
          <w:sz w:val="25"/>
          <w:szCs w:val="25"/>
          <w:lang w:eastAsia="en-GB"/>
          <w14:ligatures w14:val="none"/>
        </w:rPr>
      </w:pPr>
      <w:r>
        <w:rPr>
          <w:rFonts w:ascii="Roboto Slab" w:eastAsia="Times New Roman" w:hAnsi="Roboto Slab" w:cs="Roboto Slab"/>
          <w:color w:val="231F20"/>
          <w:kern w:val="0"/>
          <w:sz w:val="25"/>
          <w:szCs w:val="25"/>
          <w:lang w:eastAsia="en-GB"/>
          <w14:ligatures w14:val="none"/>
        </w:rPr>
        <w:t>Henvisning til Livslinien - Tekster</w:t>
      </w:r>
    </w:p>
    <w:p w14:paraId="57A5AE0D" w14:textId="77777777" w:rsidR="001236B5" w:rsidRDefault="001236B5" w:rsidP="001236B5">
      <w:pPr>
        <w:spacing w:before="192" w:after="288"/>
        <w:rPr>
          <w:rFonts w:ascii="Roboto Slab" w:eastAsia="Times New Roman" w:hAnsi="Roboto Slab" w:cs="Roboto Slab"/>
          <w:color w:val="231F20"/>
          <w:kern w:val="0"/>
          <w:sz w:val="25"/>
          <w:szCs w:val="25"/>
          <w:lang w:eastAsia="en-GB"/>
          <w14:ligatures w14:val="none"/>
        </w:rPr>
      </w:pPr>
    </w:p>
    <w:p w14:paraId="091FF998" w14:textId="3C020F43" w:rsidR="001236B5" w:rsidRDefault="001236B5" w:rsidP="001236B5">
      <w:pPr>
        <w:spacing w:before="192" w:after="288"/>
        <w:rPr>
          <w:rFonts w:ascii="Roboto Slab" w:eastAsia="Times New Roman" w:hAnsi="Roboto Slab" w:cs="Roboto Slab"/>
          <w:color w:val="231F20"/>
          <w:kern w:val="0"/>
          <w:sz w:val="25"/>
          <w:szCs w:val="25"/>
          <w:lang w:eastAsia="en-GB"/>
          <w14:ligatures w14:val="none"/>
        </w:rPr>
      </w:pPr>
      <w:r w:rsidRPr="001236B5">
        <w:rPr>
          <w:rFonts w:ascii="Roboto Slab" w:eastAsia="Times New Roman" w:hAnsi="Roboto Slab" w:cs="Roboto Slab"/>
          <w:color w:val="231F20"/>
          <w:kern w:val="0"/>
          <w:sz w:val="25"/>
          <w:szCs w:val="25"/>
          <w:lang w:eastAsia="en-GB"/>
          <w14:ligatures w14:val="none"/>
        </w:rPr>
        <w:t xml:space="preserve">Her finder du forskellige tekster, du kan benytte, når du henviser til Livsliniens rådgivningstilbud. </w:t>
      </w:r>
    </w:p>
    <w:p w14:paraId="1B99B6A3" w14:textId="77777777" w:rsidR="001236B5" w:rsidRPr="001236B5" w:rsidRDefault="001236B5" w:rsidP="001236B5">
      <w:pPr>
        <w:spacing w:before="192" w:after="288"/>
        <w:rPr>
          <w:rFonts w:ascii="Roboto Slab" w:eastAsia="Times New Roman" w:hAnsi="Roboto Slab" w:cs="Roboto Slab"/>
          <w:color w:val="231F20"/>
          <w:kern w:val="0"/>
          <w:sz w:val="25"/>
          <w:szCs w:val="25"/>
          <w:lang w:eastAsia="en-GB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1236B5" w:rsidRPr="001236B5" w14:paraId="0BA7DD2B" w14:textId="77777777">
        <w:tc>
          <w:tcPr>
            <w:tcW w:w="9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6F9D0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Du kan kontakte </w:t>
            </w:r>
            <w:r w:rsidRPr="001236B5">
              <w:rPr>
                <w:rFonts w:ascii="Roboto Slab" w:eastAsia="Times New Roman" w:hAnsi="Roboto Slab" w:cs="Roboto Slab"/>
                <w:b/>
                <w:bCs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Livslinien</w:t>
            </w: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, hvis du har selvmordstanker eller er i anden alvorlig livskrise, eller hvis du er pårørende eller efterladt til selvmord.</w:t>
            </w:r>
          </w:p>
          <w:p w14:paraId="489A5FE0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b/>
                <w:bCs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Telefonrådgivning</w:t>
            </w: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: 70 201 201. Åben alle årets dage fra klokken 11 - 05</w:t>
            </w:r>
          </w:p>
          <w:p w14:paraId="655D00DF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b/>
                <w:bCs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Chatrådgivning</w:t>
            </w: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: </w:t>
            </w:r>
            <w:hyperlink r:id="rId4" w:history="1">
              <w:r w:rsidRPr="001236B5">
                <w:rPr>
                  <w:rFonts w:ascii="Roboto Slab" w:eastAsia="Times New Roman" w:hAnsi="Roboto Slab" w:cs="Roboto Slab"/>
                  <w:color w:val="337AB7"/>
                  <w:kern w:val="0"/>
                  <w:sz w:val="25"/>
                  <w:szCs w:val="25"/>
                  <w:lang w:eastAsia="en-GB"/>
                  <w14:ligatures w14:val="none"/>
                </w:rPr>
                <w:t>https://www.livslinien.dk/raadgivning/chatraadgivning</w:t>
              </w:r>
            </w:hyperlink>
          </w:p>
          <w:p w14:paraId="3BF74573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Åben hverdage fra 17 - 21 og weekender fra klokken 13- 17</w:t>
            </w:r>
          </w:p>
          <w:p w14:paraId="18302FD6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Er du akut selvmordstruet, skal du ringe 112.</w:t>
            </w:r>
          </w:p>
        </w:tc>
      </w:tr>
    </w:tbl>
    <w:p w14:paraId="41DC657B" w14:textId="77777777" w:rsidR="001236B5" w:rsidRPr="001236B5" w:rsidRDefault="001236B5" w:rsidP="001236B5">
      <w:pPr>
        <w:spacing w:before="192" w:after="288"/>
        <w:rPr>
          <w:rFonts w:ascii="Roboto Slab" w:eastAsia="Times New Roman" w:hAnsi="Roboto Slab" w:cs="Roboto Slab"/>
          <w:color w:val="231F20"/>
          <w:kern w:val="0"/>
          <w:sz w:val="25"/>
          <w:szCs w:val="25"/>
          <w:lang w:eastAsia="en-GB"/>
          <w14:ligatures w14:val="none"/>
        </w:rPr>
      </w:pPr>
      <w:r w:rsidRPr="001236B5">
        <w:rPr>
          <w:rFonts w:ascii="Roboto Slab" w:eastAsia="Times New Roman" w:hAnsi="Roboto Slab" w:cs="Roboto Slab"/>
          <w:color w:val="231F20"/>
          <w:kern w:val="0"/>
          <w:sz w:val="25"/>
          <w:szCs w:val="25"/>
          <w:lang w:eastAsia="en-GB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1236B5" w:rsidRPr="001236B5" w14:paraId="3286DF66" w14:textId="77777777">
        <w:tc>
          <w:tcPr>
            <w:tcW w:w="9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DF5A0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Har du tanker du tanker om selvmord eller er i anden alvorlig livskrise, så sig det til nogen.</w:t>
            </w:r>
          </w:p>
          <w:p w14:paraId="6134E213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Kontakt </w:t>
            </w:r>
            <w:r w:rsidRPr="001236B5">
              <w:rPr>
                <w:rFonts w:ascii="Roboto Slab" w:eastAsia="Times New Roman" w:hAnsi="Roboto Slab" w:cs="Roboto Slab"/>
                <w:b/>
                <w:bCs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Livsliniens</w:t>
            </w: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 anonyme rådgivning.</w:t>
            </w:r>
          </w:p>
          <w:p w14:paraId="44D1E2C5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b/>
                <w:bCs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Telefonrådgivning</w:t>
            </w: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: 70 201 201. Åben alle årets dage fra klokken 11 - 05</w:t>
            </w:r>
          </w:p>
          <w:p w14:paraId="42F580AC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b/>
                <w:bCs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Chatrådgivning</w:t>
            </w: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: </w:t>
            </w:r>
            <w:hyperlink r:id="rId5" w:history="1">
              <w:r w:rsidRPr="001236B5">
                <w:rPr>
                  <w:rFonts w:ascii="Roboto Slab" w:eastAsia="Times New Roman" w:hAnsi="Roboto Slab" w:cs="Roboto Slab"/>
                  <w:color w:val="337AB7"/>
                  <w:kern w:val="0"/>
                  <w:sz w:val="25"/>
                  <w:szCs w:val="25"/>
                  <w:lang w:eastAsia="en-GB"/>
                  <w14:ligatures w14:val="none"/>
                </w:rPr>
                <w:t>https://www.livslinien.dk/raadgivning/chatraadgivning</w:t>
              </w:r>
            </w:hyperlink>
          </w:p>
          <w:p w14:paraId="5F562FE8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Åben hverdage fra 17 - 21 og weekender fra klokken 13- 17</w:t>
            </w:r>
          </w:p>
          <w:p w14:paraId="0878C6EE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Er du akut selvmordstruet, skal du ringe 112.</w:t>
            </w:r>
          </w:p>
          <w:p w14:paraId="1C743E4D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Du kan også kontakte rådgivningen, hvis du er pårørende eller efterladt til selvmord.</w:t>
            </w:r>
          </w:p>
        </w:tc>
      </w:tr>
    </w:tbl>
    <w:p w14:paraId="7B351435" w14:textId="77777777" w:rsidR="001236B5" w:rsidRPr="001236B5" w:rsidRDefault="001236B5" w:rsidP="001236B5">
      <w:pPr>
        <w:spacing w:before="192" w:after="288"/>
        <w:rPr>
          <w:rFonts w:ascii="Roboto Slab" w:eastAsia="Times New Roman" w:hAnsi="Roboto Slab" w:cs="Roboto Slab"/>
          <w:color w:val="231F20"/>
          <w:kern w:val="0"/>
          <w:sz w:val="25"/>
          <w:szCs w:val="25"/>
          <w:lang w:eastAsia="en-GB"/>
          <w14:ligatures w14:val="none"/>
        </w:rPr>
      </w:pPr>
      <w:r w:rsidRPr="001236B5">
        <w:rPr>
          <w:rFonts w:ascii="Roboto Slab" w:eastAsia="Times New Roman" w:hAnsi="Roboto Slab" w:cs="Roboto Slab"/>
          <w:color w:val="231F20"/>
          <w:kern w:val="0"/>
          <w:sz w:val="25"/>
          <w:szCs w:val="25"/>
          <w:lang w:eastAsia="en-GB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1236B5" w:rsidRPr="001236B5" w14:paraId="23D0D693" w14:textId="77777777">
        <w:tc>
          <w:tcPr>
            <w:tcW w:w="9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53262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lastRenderedPageBreak/>
              <w:t>Hvis du har tanker om selvmord, så sig det til en rådgiver på Livslinien. Det hjælper at få sat ord på de svære tanker, og du kan gøre det anonymt.</w:t>
            </w:r>
          </w:p>
          <w:p w14:paraId="657AC07A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Du kan ringe til Livslinien på 70 201 201 alle årets dage mellem klokken 11-05, eller du kan chatte med Livslinien på </w:t>
            </w:r>
            <w:hyperlink r:id="rId6" w:history="1">
              <w:r w:rsidRPr="001236B5">
                <w:rPr>
                  <w:rFonts w:ascii="Roboto Slab" w:eastAsia="Times New Roman" w:hAnsi="Roboto Slab" w:cs="Roboto Slab"/>
                  <w:color w:val="337AB7"/>
                  <w:kern w:val="0"/>
                  <w:sz w:val="25"/>
                  <w:szCs w:val="25"/>
                  <w:lang w:eastAsia="en-GB"/>
                  <w14:ligatures w14:val="none"/>
                </w:rPr>
                <w:t>Chatrådgivning - Livsliniens hjemmeside</w:t>
              </w:r>
            </w:hyperlink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 i hverdage fra 17 - 21 og weekender fra klokken 13- 17</w:t>
            </w:r>
          </w:p>
          <w:p w14:paraId="3136F139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Er du akut selvmordstruet, skal du ringe 112.</w:t>
            </w:r>
          </w:p>
        </w:tc>
      </w:tr>
    </w:tbl>
    <w:p w14:paraId="1DC48817" w14:textId="74252633" w:rsidR="001236B5" w:rsidRPr="001236B5" w:rsidRDefault="001236B5" w:rsidP="001236B5">
      <w:pPr>
        <w:spacing w:before="192" w:after="288"/>
        <w:rPr>
          <w:rFonts w:ascii="Roboto Slab" w:eastAsia="Times New Roman" w:hAnsi="Roboto Slab" w:cs="Roboto Slab"/>
          <w:color w:val="231F20"/>
          <w:kern w:val="0"/>
          <w:sz w:val="25"/>
          <w:szCs w:val="25"/>
          <w:lang w:eastAsia="en-GB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1236B5" w:rsidRPr="001236B5" w14:paraId="4189170C" w14:textId="77777777">
        <w:tc>
          <w:tcPr>
            <w:tcW w:w="9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5A729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Hvis du har tanker om selvmord eller er i anden alvorlig krise, så sig det til nogen. Det hjælper at få sat ord på de svære tanker og følelser, og hos Livsliniens rådgivning kan du gøre det anonymt.</w:t>
            </w:r>
          </w:p>
          <w:p w14:paraId="490A8A57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Du kan også kontakte rådgivningen, hvis du er pårørende eller efterladt til selvmord.</w:t>
            </w:r>
          </w:p>
          <w:p w14:paraId="3469F928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Ring til Livslinien på telefon 70 201 201 alle årets dage klokken 11.00 - 05.00</w:t>
            </w:r>
          </w:p>
          <w:p w14:paraId="60884D4B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Du kan også chatte med Livslinien på </w:t>
            </w:r>
            <w:hyperlink r:id="rId7" w:history="1">
              <w:r w:rsidRPr="001236B5">
                <w:rPr>
                  <w:rFonts w:ascii="Roboto Slab" w:eastAsia="Times New Roman" w:hAnsi="Roboto Slab" w:cs="Roboto Slab"/>
                  <w:color w:val="337AB7"/>
                  <w:kern w:val="0"/>
                  <w:sz w:val="25"/>
                  <w:szCs w:val="25"/>
                  <w:lang w:eastAsia="en-GB"/>
                  <w14:ligatures w14:val="none"/>
                </w:rPr>
                <w:t>www.livslinien.dk/raadgivning/chatraadgivning</w:t>
              </w:r>
            </w:hyperlink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 i hverdage fra 17.00 - 21.00 og i weekender fra klokken 13- 17</w:t>
            </w:r>
          </w:p>
          <w:p w14:paraId="680A2750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Er du akut selvmordstruet, skal du ringe 112.</w:t>
            </w:r>
          </w:p>
          <w:p w14:paraId="68930592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Livsliniens rådgivning er også for pårørende og efterladte.</w:t>
            </w:r>
          </w:p>
          <w:p w14:paraId="6B49A640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Hvis du er bekymret for, om nogen, du kender, har tanker om at tage sit eget liv, så spørg ind til deres selvmordstanker.</w:t>
            </w:r>
          </w:p>
          <w:p w14:paraId="037BDAE4" w14:textId="77777777" w:rsidR="001236B5" w:rsidRPr="001236B5" w:rsidRDefault="001236B5" w:rsidP="001236B5">
            <w:pPr>
              <w:spacing w:before="192" w:after="288"/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</w:pPr>
            <w:r w:rsidRPr="001236B5">
              <w:rPr>
                <w:rFonts w:ascii="Roboto Slab" w:eastAsia="Times New Roman" w:hAnsi="Roboto Slab" w:cs="Roboto Slab"/>
                <w:color w:val="231F20"/>
                <w:kern w:val="0"/>
                <w:sz w:val="25"/>
                <w:szCs w:val="25"/>
                <w:lang w:eastAsia="en-GB"/>
                <w14:ligatures w14:val="none"/>
              </w:rPr>
              <w:t>Du kan ikke gøre noget forkert ved at spørge. Du giver tværtimod vedkommende mulighed for at få luft for de mørke tanker og følelser, hvilket kan lindre lidt af smerten.</w:t>
            </w:r>
          </w:p>
        </w:tc>
      </w:tr>
    </w:tbl>
    <w:p w14:paraId="4346065E" w14:textId="503765D7" w:rsidR="001236B5" w:rsidRPr="001236B5" w:rsidRDefault="001236B5" w:rsidP="001236B5">
      <w:pPr>
        <w:spacing w:before="264" w:after="120" w:line="284" w:lineRule="atLeast"/>
        <w:outlineLvl w:val="1"/>
        <w:rPr>
          <w:rFonts w:ascii="Roboto Slab" w:eastAsia="Times New Roman" w:hAnsi="Roboto Slab" w:cs="Roboto Slab"/>
          <w:b/>
          <w:bCs/>
          <w:color w:val="6D6E67"/>
          <w:kern w:val="0"/>
          <w:sz w:val="27"/>
          <w:szCs w:val="27"/>
          <w:lang w:eastAsia="en-GB"/>
          <w14:ligatures w14:val="none"/>
        </w:rPr>
      </w:pPr>
    </w:p>
    <w:p w14:paraId="405B264E" w14:textId="77777777" w:rsidR="001236B5" w:rsidRDefault="001236B5"/>
    <w:sectPr w:rsidR="001236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000004FF" w:usb1="8000405F" w:usb2="00000022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6B5"/>
    <w:rsid w:val="000C12A9"/>
    <w:rsid w:val="000C5908"/>
    <w:rsid w:val="001236B5"/>
    <w:rsid w:val="001404FE"/>
    <w:rsid w:val="0085238E"/>
    <w:rsid w:val="00A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7809832"/>
  <w15:chartTrackingRefBased/>
  <w15:docId w15:val="{F6DCBFF2-5A56-F248-8399-099A1AEEE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36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36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6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6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6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6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6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6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6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6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23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6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6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6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6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6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6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6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6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6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6B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36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6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36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6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36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6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6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6B5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236B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1236B5"/>
  </w:style>
  <w:style w:type="character" w:styleId="Strong">
    <w:name w:val="Strong"/>
    <w:basedOn w:val="DefaultParagraphFont"/>
    <w:uiPriority w:val="22"/>
    <w:qFormat/>
    <w:rsid w:val="001236B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236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livslinien.dk/raadgivning/chatraadgivn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ivslinien.dk/raadgivning/chatraadgivning" TargetMode="External"/><Relationship Id="rId5" Type="http://schemas.openxmlformats.org/officeDocument/2006/relationships/hyperlink" Target="https://www.livslinien.dk/raadgivning/chatraadgivning" TargetMode="External"/><Relationship Id="rId4" Type="http://schemas.openxmlformats.org/officeDocument/2006/relationships/hyperlink" Target="https://www.livslinien.dk/raadgivning/chatraadgivnin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Andersen</dc:creator>
  <cp:keywords/>
  <dc:description/>
  <cp:lastModifiedBy>Birgitte Andersen</cp:lastModifiedBy>
  <cp:revision>1</cp:revision>
  <dcterms:created xsi:type="dcterms:W3CDTF">2025-09-08T08:51:00Z</dcterms:created>
  <dcterms:modified xsi:type="dcterms:W3CDTF">2025-09-08T08:54:00Z</dcterms:modified>
</cp:coreProperties>
</file>